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11" w:rsidRPr="00895510" w:rsidRDefault="00833F67" w:rsidP="00386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  <w:r w:rsidR="00386611" w:rsidRPr="00895510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</w:p>
    <w:p w:rsidR="00386611" w:rsidRPr="00895510" w:rsidRDefault="00833F67" w:rsidP="00386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MEHMET NURETTİN HOROZ LOJISTIK MTAL</w:t>
      </w:r>
      <w:r w:rsidR="00386611" w:rsidRPr="008955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611" w:rsidRPr="00895510" w:rsidRDefault="00386611" w:rsidP="00386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510">
        <w:rPr>
          <w:rFonts w:ascii="Times New Roman" w:hAnsi="Times New Roman" w:cs="Times New Roman"/>
          <w:b/>
          <w:sz w:val="24"/>
          <w:szCs w:val="24"/>
        </w:rPr>
        <w:t>BAĞIMLILIKLA MÜCADELE OKUL EYLEM PLANI</w:t>
      </w:r>
    </w:p>
    <w:p w:rsidR="00A933E6" w:rsidRPr="00895510" w:rsidRDefault="00A933E6" w:rsidP="00CD78F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1101"/>
        <w:gridCol w:w="5772"/>
        <w:gridCol w:w="1592"/>
        <w:gridCol w:w="7"/>
        <w:gridCol w:w="2976"/>
        <w:gridCol w:w="2669"/>
      </w:tblGrid>
      <w:tr w:rsidR="00A933E6" w:rsidRPr="00895510" w:rsidTr="00AE41C6">
        <w:trPr>
          <w:trHeight w:val="815"/>
          <w:jc w:val="center"/>
        </w:trPr>
        <w:tc>
          <w:tcPr>
            <w:tcW w:w="1101" w:type="dxa"/>
            <w:vAlign w:val="center"/>
          </w:tcPr>
          <w:p w:rsidR="00A933E6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S. N</w:t>
            </w:r>
          </w:p>
        </w:tc>
        <w:tc>
          <w:tcPr>
            <w:tcW w:w="5772" w:type="dxa"/>
            <w:vAlign w:val="center"/>
          </w:tcPr>
          <w:p w:rsidR="003F19D9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Faaliyetin Konusu</w:t>
            </w:r>
          </w:p>
          <w:p w:rsidR="00A933E6" w:rsidRPr="003F0420" w:rsidRDefault="00A933E6" w:rsidP="003F042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A933E6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976" w:type="dxa"/>
            <w:vAlign w:val="center"/>
          </w:tcPr>
          <w:p w:rsidR="00A933E6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Faaliyeti Yürütecek Görevliler</w:t>
            </w:r>
          </w:p>
        </w:tc>
        <w:tc>
          <w:tcPr>
            <w:tcW w:w="2669" w:type="dxa"/>
            <w:vAlign w:val="center"/>
          </w:tcPr>
          <w:p w:rsidR="00A933E6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İşbirliği Yapılacak Kişi Ve Kuruluşlar</w:t>
            </w:r>
          </w:p>
        </w:tc>
      </w:tr>
      <w:tr w:rsidR="00A933E6" w:rsidRPr="00895510" w:rsidTr="00AE41C6">
        <w:trPr>
          <w:trHeight w:val="637"/>
          <w:jc w:val="center"/>
        </w:trPr>
        <w:tc>
          <w:tcPr>
            <w:tcW w:w="1101" w:type="dxa"/>
            <w:vAlign w:val="center"/>
          </w:tcPr>
          <w:p w:rsidR="00A933E6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2" w:type="dxa"/>
          </w:tcPr>
          <w:p w:rsidR="00A933E6" w:rsidRPr="00895510" w:rsidRDefault="00A933E6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Eğitim  ortamında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bağımlılıkla mücadele  okul kom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syonunun kurulması</w:t>
            </w:r>
          </w:p>
        </w:tc>
        <w:tc>
          <w:tcPr>
            <w:tcW w:w="1599" w:type="dxa"/>
            <w:gridSpan w:val="2"/>
          </w:tcPr>
          <w:p w:rsidR="00A933E6" w:rsidRPr="00895510" w:rsidRDefault="00833F6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Kasım </w:t>
            </w:r>
            <w:r w:rsidR="00BF30FC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87" w:rsidRPr="00895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. Hafta</w:t>
            </w:r>
          </w:p>
        </w:tc>
        <w:tc>
          <w:tcPr>
            <w:tcW w:w="2976" w:type="dxa"/>
          </w:tcPr>
          <w:p w:rsidR="00A933E6" w:rsidRPr="00895510" w:rsidRDefault="00F53D05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</w:tc>
        <w:tc>
          <w:tcPr>
            <w:tcW w:w="2669" w:type="dxa"/>
          </w:tcPr>
          <w:p w:rsidR="00A933E6" w:rsidRPr="00895510" w:rsidRDefault="00A933E6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E6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A933E6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2" w:type="dxa"/>
          </w:tcPr>
          <w:p w:rsidR="00A933E6" w:rsidRPr="00895510" w:rsidRDefault="00CC17D3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Eğitim  ortamında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bağımlılıkla mücadele  okul eylem planının hazırlanması</w:t>
            </w:r>
          </w:p>
        </w:tc>
        <w:tc>
          <w:tcPr>
            <w:tcW w:w="1599" w:type="dxa"/>
            <w:gridSpan w:val="2"/>
          </w:tcPr>
          <w:p w:rsidR="00A933E6" w:rsidRPr="00895510" w:rsidRDefault="00833F6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Kasım 3.</w:t>
            </w:r>
            <w:r w:rsidR="001F0D87" w:rsidRPr="00895510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2976" w:type="dxa"/>
          </w:tcPr>
          <w:p w:rsidR="00A933E6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Komisyonu</w:t>
            </w:r>
          </w:p>
        </w:tc>
        <w:tc>
          <w:tcPr>
            <w:tcW w:w="2669" w:type="dxa"/>
          </w:tcPr>
          <w:p w:rsidR="00A933E6" w:rsidRPr="00895510" w:rsidRDefault="00A933E6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E6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A933E6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2" w:type="dxa"/>
          </w:tcPr>
          <w:p w:rsidR="00A933E6" w:rsidRPr="00895510" w:rsidRDefault="00CC17D3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Okul eylem planının okulun internet sitesine konulması</w:t>
            </w:r>
          </w:p>
        </w:tc>
        <w:tc>
          <w:tcPr>
            <w:tcW w:w="1599" w:type="dxa"/>
            <w:gridSpan w:val="2"/>
          </w:tcPr>
          <w:p w:rsidR="00A933E6" w:rsidRPr="00895510" w:rsidRDefault="00833F6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Kasım 4</w:t>
            </w:r>
            <w:r w:rsidR="001F0D87" w:rsidRPr="00895510">
              <w:rPr>
                <w:rFonts w:ascii="Times New Roman" w:hAnsi="Times New Roman" w:cs="Times New Roman"/>
                <w:sz w:val="24"/>
                <w:szCs w:val="24"/>
              </w:rPr>
              <w:t>. Hafta</w:t>
            </w:r>
          </w:p>
        </w:tc>
        <w:tc>
          <w:tcPr>
            <w:tcW w:w="2976" w:type="dxa"/>
          </w:tcPr>
          <w:p w:rsidR="00A933E6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Çalışma Ekibi</w:t>
            </w:r>
          </w:p>
        </w:tc>
        <w:tc>
          <w:tcPr>
            <w:tcW w:w="2669" w:type="dxa"/>
          </w:tcPr>
          <w:p w:rsidR="00A933E6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İl-İlçe Milli Eğitim Müdürlükleri</w:t>
            </w:r>
          </w:p>
        </w:tc>
      </w:tr>
      <w:tr w:rsidR="00CC17D3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CC17D3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2" w:type="dxa"/>
          </w:tcPr>
          <w:p w:rsidR="00CC17D3" w:rsidRPr="00895510" w:rsidRDefault="00CC17D3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Okul eylem planı hakkında tüm personelin bilgilendirilmesi</w:t>
            </w:r>
          </w:p>
        </w:tc>
        <w:tc>
          <w:tcPr>
            <w:tcW w:w="1599" w:type="dxa"/>
            <w:gridSpan w:val="2"/>
          </w:tcPr>
          <w:p w:rsidR="00CC17D3" w:rsidRPr="00895510" w:rsidRDefault="00833F6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Kasım 4</w:t>
            </w:r>
            <w:r w:rsidR="001F0D87" w:rsidRPr="00895510">
              <w:rPr>
                <w:rFonts w:ascii="Times New Roman" w:hAnsi="Times New Roman" w:cs="Times New Roman"/>
                <w:sz w:val="24"/>
                <w:szCs w:val="24"/>
              </w:rPr>
              <w:t>. Hafta</w:t>
            </w:r>
          </w:p>
        </w:tc>
        <w:tc>
          <w:tcPr>
            <w:tcW w:w="2976" w:type="dxa"/>
          </w:tcPr>
          <w:p w:rsidR="00CC17D3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Çalışma Ekibi</w:t>
            </w:r>
          </w:p>
        </w:tc>
        <w:tc>
          <w:tcPr>
            <w:tcW w:w="2669" w:type="dxa"/>
          </w:tcPr>
          <w:p w:rsidR="00CC17D3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İl-İlçe Milli Eğitim Müdürlükleri</w:t>
            </w:r>
          </w:p>
        </w:tc>
      </w:tr>
      <w:tr w:rsidR="00B403B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B403B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2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Eğitim ortamlarında uyuşturucu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kullanımı  ve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bağımlılıkla mücadele  2014/20  sayılı genelge doğrultusunda  okul politikasının oluşturulması ve benimsenmesi</w:t>
            </w:r>
          </w:p>
        </w:tc>
        <w:tc>
          <w:tcPr>
            <w:tcW w:w="1599" w:type="dxa"/>
            <w:gridSpan w:val="2"/>
          </w:tcPr>
          <w:p w:rsidR="00B403BB" w:rsidRPr="00895510" w:rsidRDefault="00833F6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Kasım4</w:t>
            </w:r>
            <w:r w:rsidR="001F0D87" w:rsidRPr="00895510">
              <w:rPr>
                <w:rFonts w:ascii="Times New Roman" w:hAnsi="Times New Roman" w:cs="Times New Roman"/>
                <w:sz w:val="24"/>
                <w:szCs w:val="24"/>
              </w:rPr>
              <w:t>. Hafta</w:t>
            </w:r>
          </w:p>
        </w:tc>
        <w:tc>
          <w:tcPr>
            <w:tcW w:w="2976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 Ve Komisyonu</w:t>
            </w:r>
          </w:p>
        </w:tc>
        <w:tc>
          <w:tcPr>
            <w:tcW w:w="2669" w:type="dxa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İl-İlçe Milli Eğitim Müdürlükleri</w:t>
            </w:r>
          </w:p>
        </w:tc>
      </w:tr>
      <w:tr w:rsidR="00B403B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B403B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2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Karar verme sürecinde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öğrenci aile ve öğretmenlerin tam katılımının sağlanması</w:t>
            </w:r>
          </w:p>
        </w:tc>
        <w:tc>
          <w:tcPr>
            <w:tcW w:w="1599" w:type="dxa"/>
            <w:gridSpan w:val="2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Çalışma Ekibi</w:t>
            </w:r>
          </w:p>
        </w:tc>
        <w:tc>
          <w:tcPr>
            <w:tcW w:w="2669" w:type="dxa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İl-İlçe Milli Eğitim Müdürlükleri</w:t>
            </w:r>
          </w:p>
        </w:tc>
      </w:tr>
      <w:tr w:rsidR="00B403B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B403B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72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Okul giriş çıkışlarının kontrol altına alınması ( okul güvenliğinin sağlanması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9" w:type="dxa"/>
            <w:gridSpan w:val="2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</w:tc>
        <w:tc>
          <w:tcPr>
            <w:tcW w:w="2669" w:type="dxa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Kolluk Kuvvetleri</w:t>
            </w:r>
          </w:p>
        </w:tc>
      </w:tr>
      <w:tr w:rsidR="00B403B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B403BB" w:rsidRPr="003F0420" w:rsidRDefault="00A17F48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72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Öğrenci kişisel bilgi formlarının doldurulup değerlendirilerek okul sınıf ve öğrenci hakkında önemli bilgilerin çıkarılması. 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Risk altındaki çocukların tespit edilmesi ve yapılacak çalışmalarda göz önünde bulundurulması</w:t>
            </w:r>
          </w:p>
        </w:tc>
        <w:tc>
          <w:tcPr>
            <w:tcW w:w="1599" w:type="dxa"/>
            <w:gridSpan w:val="2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Rehberlik Servisi </w:t>
            </w:r>
          </w:p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Sınıf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Öğretmeni</w:t>
            </w:r>
          </w:p>
        </w:tc>
        <w:tc>
          <w:tcPr>
            <w:tcW w:w="2669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B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B403BB" w:rsidRPr="003F0420" w:rsidRDefault="00A17F48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72" w:type="dxa"/>
          </w:tcPr>
          <w:p w:rsidR="00B403BB" w:rsidRPr="00895510" w:rsidRDefault="00B403BB" w:rsidP="00A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2014/20 sayılı genelge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çerçevesinde  yapılan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çalışm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alara ait raporun Rehberlik Araştırma M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erkezine gönderilmesi</w:t>
            </w:r>
          </w:p>
        </w:tc>
        <w:tc>
          <w:tcPr>
            <w:tcW w:w="1599" w:type="dxa"/>
            <w:gridSpan w:val="2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Ocak </w:t>
            </w:r>
          </w:p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Mayıs</w:t>
            </w:r>
          </w:p>
        </w:tc>
        <w:tc>
          <w:tcPr>
            <w:tcW w:w="2976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Çalışma Ekibi</w:t>
            </w:r>
          </w:p>
        </w:tc>
        <w:tc>
          <w:tcPr>
            <w:tcW w:w="2669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BB" w:rsidRPr="00895510" w:rsidTr="00AE41C6">
        <w:trPr>
          <w:trHeight w:val="1039"/>
          <w:jc w:val="center"/>
        </w:trPr>
        <w:tc>
          <w:tcPr>
            <w:tcW w:w="1101" w:type="dxa"/>
            <w:vAlign w:val="center"/>
          </w:tcPr>
          <w:p w:rsidR="00B403B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72" w:type="dxa"/>
          </w:tcPr>
          <w:p w:rsidR="00B403BB" w:rsidRPr="00895510" w:rsidRDefault="00B403BB" w:rsidP="00A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Şiddete tanık olan şiddete maruz kalan öğrencilerin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bireysel ve grupla danışma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sürecine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alınması  ve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E41C6">
              <w:rPr>
                <w:rFonts w:ascii="Times New Roman" w:hAnsi="Times New Roman" w:cs="Times New Roman"/>
                <w:sz w:val="24"/>
                <w:szCs w:val="24"/>
              </w:rPr>
              <w:t xml:space="preserve">ilesi ile işbirliği yapılması gerekirse 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sağlık kurumlarına yönlendirilmesi</w:t>
            </w:r>
          </w:p>
        </w:tc>
        <w:tc>
          <w:tcPr>
            <w:tcW w:w="1599" w:type="dxa"/>
            <w:gridSpan w:val="2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0B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Rehberlik Servisi </w:t>
            </w:r>
          </w:p>
          <w:p w:rsidR="00B403BB" w:rsidRPr="00895510" w:rsidRDefault="00AE41C6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0B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Sınıf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Öğretmeni</w:t>
            </w:r>
          </w:p>
        </w:tc>
        <w:tc>
          <w:tcPr>
            <w:tcW w:w="2669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B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B403B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2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Ailelerin çocuklarını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izlemeleri 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arkadaşlarını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tanımalarını çocuklar ile doğru iletişim kurmaları onların yanında olduklarını göstermeleri  Çocukların bilgisayar ve televizyon bağımlılığı konusunda bilgilendirilmesi</w:t>
            </w:r>
          </w:p>
        </w:tc>
        <w:tc>
          <w:tcPr>
            <w:tcW w:w="1599" w:type="dxa"/>
            <w:gridSpan w:val="2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B403B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386611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Çalışma </w:t>
            </w:r>
            <w:proofErr w:type="gramStart"/>
            <w:r w:rsidR="00386611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Ekibi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Rehberlik</w:t>
            </w:r>
            <w:proofErr w:type="gramEnd"/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Servisi</w:t>
            </w:r>
          </w:p>
        </w:tc>
        <w:tc>
          <w:tcPr>
            <w:tcW w:w="2669" w:type="dxa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Rehberlik Araştırma Merkezi</w:t>
            </w:r>
          </w:p>
          <w:p w:rsidR="00602277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Aile Ve Sosyal Politikalar İl Müdürlüğü</w:t>
            </w:r>
          </w:p>
        </w:tc>
      </w:tr>
      <w:tr w:rsidR="00267F0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67F0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2" w:type="dxa"/>
          </w:tcPr>
          <w:p w:rsidR="00AE41C6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Öğrencilere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arkadaş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602277" w:rsidRPr="008955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şkileri 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etkili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reddetme  davranışı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F0B" w:rsidRPr="00895510" w:rsidRDefault="00323BE3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267F0B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E41C6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proofErr w:type="gramEnd"/>
            <w:r w:rsidR="00AE41C6">
              <w:rPr>
                <w:rFonts w:ascii="Times New Roman" w:hAnsi="Times New Roman" w:cs="Times New Roman"/>
                <w:sz w:val="24"/>
                <w:szCs w:val="24"/>
              </w:rPr>
              <w:t xml:space="preserve"> Diyebilme’ 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0B" w:rsidRPr="00895510">
              <w:rPr>
                <w:rFonts w:ascii="Times New Roman" w:hAnsi="Times New Roman" w:cs="Times New Roman"/>
                <w:sz w:val="24"/>
                <w:szCs w:val="24"/>
              </w:rPr>
              <w:t>akran baskısına karşı koyma konularında eğitimler verilerek yaşam becerilerinin geliştirilmesi</w:t>
            </w:r>
          </w:p>
        </w:tc>
        <w:tc>
          <w:tcPr>
            <w:tcW w:w="1599" w:type="dxa"/>
            <w:gridSpan w:val="2"/>
          </w:tcPr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386611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Çalışma </w:t>
            </w:r>
            <w:proofErr w:type="gramStart"/>
            <w:r w:rsidR="00386611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Ekibi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Rehberlik</w:t>
            </w:r>
            <w:proofErr w:type="gramEnd"/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Servisi</w:t>
            </w:r>
          </w:p>
        </w:tc>
        <w:tc>
          <w:tcPr>
            <w:tcW w:w="2669" w:type="dxa"/>
          </w:tcPr>
          <w:p w:rsidR="00602277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Rehberlik Araştırma Merkezi</w:t>
            </w:r>
          </w:p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Aile Ve Sosyal Politikalar İl Müdürlüğü</w:t>
            </w:r>
          </w:p>
          <w:p w:rsidR="00602277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:rsidR="00602277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</w:tc>
      </w:tr>
      <w:tr w:rsidR="00267F0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67F0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2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Öğrencilerin zararlı alışkanlıklar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ve  korunma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yolları konusunda bilgilendirilmesi</w:t>
            </w:r>
          </w:p>
        </w:tc>
        <w:tc>
          <w:tcPr>
            <w:tcW w:w="1599" w:type="dxa"/>
            <w:gridSpan w:val="2"/>
          </w:tcPr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386611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Çalışma </w:t>
            </w:r>
            <w:proofErr w:type="gramStart"/>
            <w:r w:rsidR="00386611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Ekibi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Rehberlik</w:t>
            </w:r>
            <w:proofErr w:type="gramEnd"/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Servisi</w:t>
            </w:r>
          </w:p>
        </w:tc>
        <w:tc>
          <w:tcPr>
            <w:tcW w:w="2669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0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67F0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2" w:type="dxa"/>
          </w:tcPr>
          <w:p w:rsidR="00267F0B" w:rsidRPr="00895510" w:rsidRDefault="00267F0B" w:rsidP="008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Bağımlılık konusunda dikkat çekmek amacı ile sosyal sportif ve kültürel faaliyetlerin düzenlenmesi (  doğa yürüyüşü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, afiş broşür tasarımları, slogan yarışmaları)</w:t>
            </w:r>
          </w:p>
        </w:tc>
        <w:tc>
          <w:tcPr>
            <w:tcW w:w="1599" w:type="dxa"/>
            <w:gridSpan w:val="2"/>
          </w:tcPr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386611" w:rsidRPr="00895510" w:rsidRDefault="00386611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üm Okul Personeli</w:t>
            </w:r>
          </w:p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İstekli Öğrenci Ve Veliler</w:t>
            </w:r>
          </w:p>
          <w:p w:rsidR="001F0D87" w:rsidRPr="00895510" w:rsidRDefault="001F0D8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Yeşilay Kulübü</w:t>
            </w:r>
          </w:p>
        </w:tc>
        <w:tc>
          <w:tcPr>
            <w:tcW w:w="2669" w:type="dxa"/>
          </w:tcPr>
          <w:p w:rsidR="00DF6072" w:rsidRPr="00895510" w:rsidRDefault="00DF6072" w:rsidP="00895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0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67F0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2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Stres ve kaygı ile baş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etme  yolları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konulu seminer çalışmasının yapılması</w:t>
            </w:r>
          </w:p>
        </w:tc>
        <w:tc>
          <w:tcPr>
            <w:tcW w:w="1599" w:type="dxa"/>
            <w:gridSpan w:val="2"/>
          </w:tcPr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2669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0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67F0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2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Öğretmenler tarafından hazırl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nan v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e eğitim ortamında kullanılan y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azılı ve görsel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araçlarda  sağlığa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zararlı maddelerin adı ve resimlerinin bulunmamasının sağlanması</w:t>
            </w:r>
          </w:p>
        </w:tc>
        <w:tc>
          <w:tcPr>
            <w:tcW w:w="1599" w:type="dxa"/>
            <w:gridSpan w:val="2"/>
          </w:tcPr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386611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386611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Yönetimi </w:t>
            </w:r>
          </w:p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Okul Ekibi,</w:t>
            </w:r>
          </w:p>
        </w:tc>
        <w:tc>
          <w:tcPr>
            <w:tcW w:w="2669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0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67F0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72" w:type="dxa"/>
          </w:tcPr>
          <w:p w:rsidR="00267F0B" w:rsidRPr="00895510" w:rsidRDefault="00267F0B" w:rsidP="008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Tütün ürünleri sektöründe faaliyet </w:t>
            </w:r>
            <w:r w:rsidR="00895510" w:rsidRPr="00895510">
              <w:rPr>
                <w:rFonts w:ascii="Times New Roman" w:hAnsi="Times New Roman" w:cs="Times New Roman"/>
                <w:sz w:val="24"/>
                <w:szCs w:val="24"/>
              </w:rPr>
              <w:t>gösteren firmaların</w:t>
            </w:r>
            <w:r w:rsidR="003F19D9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isimleri, amblemleri veya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ürünlerinin marka ya da işaretleri veya bunları çağrıştır</w:t>
            </w:r>
            <w:r w:rsidR="003F19D9" w:rsidRPr="008955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cak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alametleri  ile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kıyafet takı ve aksesuarların taşınmasının engellenmesi</w:t>
            </w:r>
          </w:p>
        </w:tc>
        <w:tc>
          <w:tcPr>
            <w:tcW w:w="1599" w:type="dxa"/>
            <w:gridSpan w:val="2"/>
          </w:tcPr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386611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386611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Yönetimi  </w:t>
            </w:r>
          </w:p>
          <w:p w:rsidR="001F0D87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Okul Çalışma Ekibi</w:t>
            </w:r>
            <w:r w:rsidR="001F0D87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F0B" w:rsidRPr="00895510" w:rsidRDefault="001F0D8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Okul Kantin Denetleme Ekibi</w:t>
            </w:r>
          </w:p>
        </w:tc>
        <w:tc>
          <w:tcPr>
            <w:tcW w:w="2669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0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67F0B" w:rsidRPr="003F0420" w:rsidRDefault="00A17F48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772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Öğrencilere örnek olmaları bakımından tütün ve tütün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ürünlerinin  kullanan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öğretmen ve yöneticilerin öğrencilerin görebileceği okul çevresi gibi dış alanlarda bu tür ürün kullanmamaları için gerekli tedbirlerin alınması</w:t>
            </w:r>
          </w:p>
        </w:tc>
        <w:tc>
          <w:tcPr>
            <w:tcW w:w="1599" w:type="dxa"/>
            <w:gridSpan w:val="2"/>
          </w:tcPr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67F0B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</w:tc>
        <w:tc>
          <w:tcPr>
            <w:tcW w:w="2669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D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74A9D" w:rsidRPr="003F0420" w:rsidRDefault="00A17F48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772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Risk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grubunda  olan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öğrenciler tespit edilerek  ailesi ile işbirliği yapılması aile işbirliğinin güçlendirilmesi okula 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devamlarının sağlanması ve okul başarılarının artırılmasına yönelik çalışmaların yapılması</w:t>
            </w:r>
          </w:p>
        </w:tc>
        <w:tc>
          <w:tcPr>
            <w:tcW w:w="1599" w:type="dxa"/>
            <w:gridSpan w:val="2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Yıl Boyunca</w:t>
            </w:r>
          </w:p>
        </w:tc>
        <w:tc>
          <w:tcPr>
            <w:tcW w:w="2976" w:type="dxa"/>
          </w:tcPr>
          <w:p w:rsidR="00386611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386611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Yönetimi  </w:t>
            </w:r>
          </w:p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Okul Çalışma Ekibi</w:t>
            </w:r>
          </w:p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Rehberlik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Servisi</w:t>
            </w:r>
          </w:p>
        </w:tc>
        <w:tc>
          <w:tcPr>
            <w:tcW w:w="2669" w:type="dxa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İl-İlçe Milli Eğitim Müdürlükleri</w:t>
            </w:r>
          </w:p>
        </w:tc>
      </w:tr>
      <w:tr w:rsidR="00274A9D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74A9D" w:rsidRPr="003F0420" w:rsidRDefault="00A17F48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5772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Risk altında olan öğrencilerin psikolojik ve tıbbi bilgilerinin kişisel verilerin gizliliği esasına uygun olarak saklı tutulması ve öğrenci aleyhinde kullanılmaması</w:t>
            </w:r>
          </w:p>
        </w:tc>
        <w:tc>
          <w:tcPr>
            <w:tcW w:w="1599" w:type="dxa"/>
            <w:gridSpan w:val="2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386611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Yönetimi </w:t>
            </w:r>
          </w:p>
          <w:p w:rsidR="00386611" w:rsidRPr="00895510" w:rsidRDefault="00386611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Rehberlik Servisleri </w:t>
            </w:r>
          </w:p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Sınıf Rehber Öğretmenleri</w:t>
            </w:r>
          </w:p>
        </w:tc>
        <w:tc>
          <w:tcPr>
            <w:tcW w:w="2669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D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74A9D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2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kantininde sağlığa zararlı maddeler ve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öğrencilerin  beslenmesini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olumsuz etkil</w:t>
            </w:r>
            <w:r w:rsidR="003F19D9" w:rsidRPr="0089551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yen yiyeceklerin bulundurulmamasının sağlanması ve satışın engellenmesi açısından denetlenmesi</w:t>
            </w:r>
          </w:p>
          <w:p w:rsidR="001F0D87" w:rsidRPr="00895510" w:rsidRDefault="001F0D8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Kantin Denetleme Ekibi</w:t>
            </w:r>
          </w:p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</w:tc>
        <w:tc>
          <w:tcPr>
            <w:tcW w:w="2669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D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74A9D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2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Milli eğitim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bakanlığı  ve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iç işleri bakanlığı arasında 20eylül 2007 tarihinde imzalanan  okullar</w:t>
            </w:r>
            <w:r w:rsidR="003F19D9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da güvenli ortamın sağlanmasın 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yönelik koruyucu ve önleyici tedbirlerin alınmasına il</w:t>
            </w:r>
            <w:r w:rsidR="003F19D9" w:rsidRPr="008955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şkin işbirliği protokolü çerçevesinde okul irtibat gö</w:t>
            </w:r>
            <w:r w:rsidR="003F19D9" w:rsidRPr="00895510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vlileri ile işbirliğinin sağlanması</w:t>
            </w:r>
          </w:p>
        </w:tc>
        <w:tc>
          <w:tcPr>
            <w:tcW w:w="1599" w:type="dxa"/>
            <w:gridSpan w:val="2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</w:tc>
        <w:tc>
          <w:tcPr>
            <w:tcW w:w="2669" w:type="dxa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Emniyet Müdürlüğü</w:t>
            </w:r>
          </w:p>
        </w:tc>
      </w:tr>
      <w:tr w:rsidR="00274A9D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74A9D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2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Okulun güvenliğini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artıracak  tedbirlerin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alınması</w:t>
            </w:r>
          </w:p>
        </w:tc>
        <w:tc>
          <w:tcPr>
            <w:tcW w:w="1599" w:type="dxa"/>
            <w:gridSpan w:val="2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</w:tc>
        <w:tc>
          <w:tcPr>
            <w:tcW w:w="2669" w:type="dxa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Kolluk Kuvvetleri</w:t>
            </w:r>
          </w:p>
        </w:tc>
      </w:tr>
      <w:tr w:rsidR="00274A9D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74A9D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2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Öğrencilerin ders dışı zamanlarının spor sanat kültür izcilik ve sosyal sorumluluk projeleri doğayı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koruma  ve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geliştirme etkinlikleri  gibi faaliyetlerle yaralı bir biçimde değerlendirmeleri için okulların bölgesindeki  tüm tesis araç ve gereçlerden ortaklaşa yararlanmasına yönelik tedbirlerin alınması </w:t>
            </w:r>
          </w:p>
        </w:tc>
        <w:tc>
          <w:tcPr>
            <w:tcW w:w="1599" w:type="dxa"/>
            <w:gridSpan w:val="2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  <w:p w:rsidR="001F0D87" w:rsidRPr="00895510" w:rsidRDefault="001F0D8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Spor Kulübü</w:t>
            </w:r>
          </w:p>
          <w:p w:rsidR="001F0D87" w:rsidRPr="00895510" w:rsidRDefault="001F0D8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Gezi Gözlem İnceleme Kulübü</w:t>
            </w:r>
          </w:p>
        </w:tc>
        <w:tc>
          <w:tcPr>
            <w:tcW w:w="2669" w:type="dxa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Gençlik Merkezi</w:t>
            </w:r>
          </w:p>
          <w:p w:rsidR="00F33DF0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Yeşilay, Türkiye İzcilik Federasyonu, Yerel Yönetimler Ve Sivil Toplum Kuruluşları</w:t>
            </w:r>
          </w:p>
        </w:tc>
      </w:tr>
      <w:tr w:rsidR="00274A9D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74A9D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2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Arkadaşlarına iyi örnek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olan  ve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sosyal etkinliklerde başarılı olan öğrencilerin ödüllendirilmesi</w:t>
            </w:r>
          </w:p>
        </w:tc>
        <w:tc>
          <w:tcPr>
            <w:tcW w:w="1599" w:type="dxa"/>
            <w:gridSpan w:val="2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</w:tc>
        <w:tc>
          <w:tcPr>
            <w:tcW w:w="2669" w:type="dxa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İl İlçe Milli Eğitim Müdürlükleri</w:t>
            </w:r>
          </w:p>
        </w:tc>
      </w:tr>
      <w:tr w:rsidR="00274A9D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74A9D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2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Eylem planındaki etkinliklere daha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öğrencinin  katılımının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sağlanmasına yönelik tedbirlerin alınması</w:t>
            </w:r>
          </w:p>
        </w:tc>
        <w:tc>
          <w:tcPr>
            <w:tcW w:w="1599" w:type="dxa"/>
            <w:gridSpan w:val="2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 Ve Okul Çalışma Ekibi</w:t>
            </w:r>
          </w:p>
        </w:tc>
        <w:tc>
          <w:tcPr>
            <w:tcW w:w="2669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F48" w:rsidRPr="00895510" w:rsidTr="00AE41C6">
        <w:tblPrEx>
          <w:tblCellMar>
            <w:left w:w="70" w:type="dxa"/>
            <w:right w:w="70" w:type="dxa"/>
          </w:tblCellMar>
          <w:tblLook w:val="0000"/>
        </w:tblPrEx>
        <w:trPr>
          <w:trHeight w:val="1320"/>
          <w:jc w:val="center"/>
        </w:trPr>
        <w:tc>
          <w:tcPr>
            <w:tcW w:w="1101" w:type="dxa"/>
            <w:vAlign w:val="center"/>
          </w:tcPr>
          <w:p w:rsidR="00A17F48" w:rsidRPr="003F0420" w:rsidRDefault="00A17F48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772" w:type="dxa"/>
          </w:tcPr>
          <w:p w:rsidR="00A17F48" w:rsidRPr="00895510" w:rsidRDefault="00BD5946" w:rsidP="00BD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Rehber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Öğretmence;örgün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eğitim alan öğrenci ve velilere, Sağlıklı Yaşam,Madde Bağımlılığı, Alkol Bağımlılığı, Tütün Bağımlılığı ve Teknoloji Bağımlılığı ile mücadeleyi içeren eğitimlerin verilmesi</w:t>
            </w:r>
          </w:p>
        </w:tc>
        <w:tc>
          <w:tcPr>
            <w:tcW w:w="1592" w:type="dxa"/>
          </w:tcPr>
          <w:p w:rsidR="00A17F48" w:rsidRPr="00895510" w:rsidRDefault="00BD5946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83" w:type="dxa"/>
            <w:gridSpan w:val="2"/>
          </w:tcPr>
          <w:p w:rsidR="00A17F48" w:rsidRPr="00895510" w:rsidRDefault="00BD5946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Okul Rehberlik Servisi</w:t>
            </w:r>
          </w:p>
        </w:tc>
        <w:tc>
          <w:tcPr>
            <w:tcW w:w="2669" w:type="dxa"/>
          </w:tcPr>
          <w:p w:rsidR="00A17F48" w:rsidRPr="00895510" w:rsidRDefault="00A17F48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519" w:rsidRPr="00895510" w:rsidRDefault="000E1519" w:rsidP="00A933E6">
      <w:pPr>
        <w:rPr>
          <w:rFonts w:ascii="Times New Roman" w:hAnsi="Times New Roman" w:cs="Times New Roman"/>
          <w:sz w:val="24"/>
          <w:szCs w:val="24"/>
        </w:rPr>
      </w:pPr>
    </w:p>
    <w:p w:rsidR="00A17F48" w:rsidRPr="00895510" w:rsidRDefault="000E1519" w:rsidP="00A17F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510">
        <w:rPr>
          <w:rFonts w:ascii="Times New Roman" w:hAnsi="Times New Roman" w:cs="Times New Roman"/>
          <w:sz w:val="24"/>
          <w:szCs w:val="24"/>
        </w:rPr>
        <w:br w:type="page"/>
      </w:r>
      <w:r w:rsidR="00616487">
        <w:rPr>
          <w:rFonts w:ascii="Times New Roman" w:hAnsi="Times New Roman" w:cs="Times New Roman"/>
          <w:b/>
          <w:sz w:val="24"/>
          <w:szCs w:val="24"/>
        </w:rPr>
        <w:lastRenderedPageBreak/>
        <w:t>2018-2019</w:t>
      </w:r>
      <w:r w:rsidR="00A17F48" w:rsidRPr="00895510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A17F48" w:rsidRPr="00895510" w:rsidRDefault="00AF3B7F" w:rsidP="00A17F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MEHMET NURETTİN HOROZ LOJİSTİK MTAL</w:t>
      </w:r>
    </w:p>
    <w:p w:rsidR="000E1519" w:rsidRPr="00895510" w:rsidRDefault="00A17F48" w:rsidP="00A17F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510">
        <w:rPr>
          <w:rFonts w:ascii="Times New Roman" w:hAnsi="Times New Roman" w:cs="Times New Roman"/>
          <w:b/>
          <w:sz w:val="24"/>
          <w:szCs w:val="24"/>
        </w:rPr>
        <w:t>BAĞIMLILIKLA MÜCADELE OKUL KOMİSYONU</w:t>
      </w:r>
    </w:p>
    <w:tbl>
      <w:tblPr>
        <w:tblStyle w:val="TabloKlavuzu"/>
        <w:tblpPr w:leftFromText="141" w:rightFromText="141" w:vertAnchor="page" w:horzAnchor="margin" w:tblpXSpec="center" w:tblpY="3481"/>
        <w:tblW w:w="0" w:type="auto"/>
        <w:tblLook w:val="04A0"/>
      </w:tblPr>
      <w:tblGrid>
        <w:gridCol w:w="890"/>
        <w:gridCol w:w="5459"/>
        <w:gridCol w:w="2406"/>
        <w:gridCol w:w="2320"/>
        <w:gridCol w:w="1719"/>
      </w:tblGrid>
      <w:tr w:rsidR="00D87811" w:rsidRPr="00895510" w:rsidTr="00D87811">
        <w:trPr>
          <w:trHeight w:val="1310"/>
        </w:trPr>
        <w:tc>
          <w:tcPr>
            <w:tcW w:w="890" w:type="dxa"/>
            <w:vAlign w:val="center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5459" w:type="dxa"/>
            <w:vAlign w:val="center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Komisyon Başkanı/Üyesi Adı Soyadı</w:t>
            </w:r>
          </w:p>
        </w:tc>
        <w:tc>
          <w:tcPr>
            <w:tcW w:w="2406" w:type="dxa"/>
            <w:vAlign w:val="center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2320" w:type="dxa"/>
            <w:vAlign w:val="center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BRANŞI</w:t>
            </w:r>
          </w:p>
        </w:tc>
        <w:tc>
          <w:tcPr>
            <w:tcW w:w="1719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D87811" w:rsidRPr="00895510" w:rsidTr="00D87811">
        <w:trPr>
          <w:trHeight w:val="970"/>
        </w:trPr>
        <w:tc>
          <w:tcPr>
            <w:tcW w:w="890" w:type="dxa"/>
            <w:vAlign w:val="center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59" w:type="dxa"/>
            <w:vAlign w:val="center"/>
          </w:tcPr>
          <w:p w:rsidR="00D87811" w:rsidRPr="00895510" w:rsidRDefault="00616487" w:rsidP="0089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Alper TANRIÖVER</w:t>
            </w:r>
          </w:p>
        </w:tc>
        <w:tc>
          <w:tcPr>
            <w:tcW w:w="2406" w:type="dxa"/>
            <w:vAlign w:val="center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2320" w:type="dxa"/>
            <w:vAlign w:val="center"/>
          </w:tcPr>
          <w:p w:rsidR="00D87811" w:rsidRPr="00895510" w:rsidRDefault="00CE2EA8" w:rsidP="0089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Elektrik-elektronik</w:t>
            </w:r>
          </w:p>
        </w:tc>
        <w:tc>
          <w:tcPr>
            <w:tcW w:w="1719" w:type="dxa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11" w:rsidRPr="00895510" w:rsidTr="00D87811">
        <w:trPr>
          <w:trHeight w:val="929"/>
        </w:trPr>
        <w:tc>
          <w:tcPr>
            <w:tcW w:w="890" w:type="dxa"/>
            <w:vAlign w:val="center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59" w:type="dxa"/>
            <w:vAlign w:val="center"/>
          </w:tcPr>
          <w:p w:rsidR="00D87811" w:rsidRPr="00895510" w:rsidRDefault="00616487" w:rsidP="0089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DENİZ</w:t>
            </w:r>
          </w:p>
        </w:tc>
        <w:tc>
          <w:tcPr>
            <w:tcW w:w="2406" w:type="dxa"/>
            <w:vAlign w:val="center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Baş.Yrd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  <w:vAlign w:val="center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1719" w:type="dxa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11" w:rsidRPr="00895510" w:rsidTr="00D87811">
        <w:trPr>
          <w:trHeight w:val="970"/>
        </w:trPr>
        <w:tc>
          <w:tcPr>
            <w:tcW w:w="890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59" w:type="dxa"/>
            <w:vAlign w:val="center"/>
          </w:tcPr>
          <w:p w:rsidR="00D87811" w:rsidRPr="00895510" w:rsidRDefault="0037641C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 MECİTOĞLU</w:t>
            </w:r>
          </w:p>
        </w:tc>
        <w:tc>
          <w:tcPr>
            <w:tcW w:w="2406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320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Rehberlik</w:t>
            </w:r>
          </w:p>
        </w:tc>
        <w:tc>
          <w:tcPr>
            <w:tcW w:w="1719" w:type="dxa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11" w:rsidRPr="00895510" w:rsidTr="00D87811">
        <w:trPr>
          <w:trHeight w:val="970"/>
        </w:trPr>
        <w:tc>
          <w:tcPr>
            <w:tcW w:w="890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59" w:type="dxa"/>
            <w:vAlign w:val="center"/>
          </w:tcPr>
          <w:p w:rsidR="00D87811" w:rsidRPr="00895510" w:rsidRDefault="0037641C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Atakan ÜLKÜDÜR</w:t>
            </w:r>
          </w:p>
        </w:tc>
        <w:tc>
          <w:tcPr>
            <w:tcW w:w="2406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320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76DCF">
              <w:rPr>
                <w:rFonts w:ascii="Times New Roman" w:hAnsi="Times New Roman" w:cs="Times New Roman"/>
                <w:sz w:val="24"/>
                <w:szCs w:val="24"/>
              </w:rPr>
              <w:t>eden</w:t>
            </w:r>
          </w:p>
        </w:tc>
        <w:tc>
          <w:tcPr>
            <w:tcW w:w="1719" w:type="dxa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11" w:rsidRPr="00895510" w:rsidTr="00D87811">
        <w:trPr>
          <w:trHeight w:val="970"/>
        </w:trPr>
        <w:tc>
          <w:tcPr>
            <w:tcW w:w="890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59" w:type="dxa"/>
            <w:vAlign w:val="center"/>
          </w:tcPr>
          <w:p w:rsidR="00D87811" w:rsidRPr="00895510" w:rsidRDefault="0037641C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M.Emin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ŞİMŞEK</w:t>
            </w:r>
          </w:p>
        </w:tc>
        <w:tc>
          <w:tcPr>
            <w:tcW w:w="2406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320" w:type="dxa"/>
            <w:vAlign w:val="center"/>
          </w:tcPr>
          <w:p w:rsidR="00D87811" w:rsidRPr="00895510" w:rsidRDefault="00F76DCF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Elektrik-elektronik</w:t>
            </w:r>
          </w:p>
        </w:tc>
        <w:tc>
          <w:tcPr>
            <w:tcW w:w="1719" w:type="dxa"/>
          </w:tcPr>
          <w:p w:rsidR="00D87811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11" w:rsidRPr="00895510" w:rsidTr="00D87811">
        <w:trPr>
          <w:trHeight w:val="970"/>
        </w:trPr>
        <w:tc>
          <w:tcPr>
            <w:tcW w:w="890" w:type="dxa"/>
            <w:vAlign w:val="center"/>
          </w:tcPr>
          <w:p w:rsidR="00D87811" w:rsidRPr="00895510" w:rsidRDefault="0037641C" w:rsidP="00D8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59" w:type="dxa"/>
            <w:vAlign w:val="center"/>
          </w:tcPr>
          <w:p w:rsidR="00D87811" w:rsidRPr="00895510" w:rsidRDefault="0037641C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Figen ÇEVİK</w:t>
            </w:r>
          </w:p>
        </w:tc>
        <w:tc>
          <w:tcPr>
            <w:tcW w:w="2406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320" w:type="dxa"/>
            <w:vAlign w:val="center"/>
          </w:tcPr>
          <w:p w:rsidR="00D87811" w:rsidRPr="00895510" w:rsidRDefault="00F76DCF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719" w:type="dxa"/>
          </w:tcPr>
          <w:p w:rsidR="00D87811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F48" w:rsidRPr="00895510" w:rsidRDefault="00A17F48" w:rsidP="00A17F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7F48" w:rsidRPr="00895510" w:rsidSect="00895510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1B10"/>
    <w:rsid w:val="000516FF"/>
    <w:rsid w:val="0005542F"/>
    <w:rsid w:val="000E1519"/>
    <w:rsid w:val="001F0D87"/>
    <w:rsid w:val="00267F0B"/>
    <w:rsid w:val="00274A9D"/>
    <w:rsid w:val="002D27F9"/>
    <w:rsid w:val="002D5A61"/>
    <w:rsid w:val="00323BE3"/>
    <w:rsid w:val="0037641C"/>
    <w:rsid w:val="00386611"/>
    <w:rsid w:val="003C7DE1"/>
    <w:rsid w:val="003F0420"/>
    <w:rsid w:val="003F19D9"/>
    <w:rsid w:val="00465AF2"/>
    <w:rsid w:val="00602277"/>
    <w:rsid w:val="00616487"/>
    <w:rsid w:val="00663C69"/>
    <w:rsid w:val="00706D0B"/>
    <w:rsid w:val="00785896"/>
    <w:rsid w:val="00833F67"/>
    <w:rsid w:val="00843ED5"/>
    <w:rsid w:val="00895510"/>
    <w:rsid w:val="00896D01"/>
    <w:rsid w:val="009C5927"/>
    <w:rsid w:val="00A17F48"/>
    <w:rsid w:val="00A933E6"/>
    <w:rsid w:val="00AE41C6"/>
    <w:rsid w:val="00AF3B7F"/>
    <w:rsid w:val="00B005DD"/>
    <w:rsid w:val="00B26F81"/>
    <w:rsid w:val="00B316E1"/>
    <w:rsid w:val="00B403BB"/>
    <w:rsid w:val="00BA329D"/>
    <w:rsid w:val="00BD4F3D"/>
    <w:rsid w:val="00BD5946"/>
    <w:rsid w:val="00BF30FC"/>
    <w:rsid w:val="00C31D37"/>
    <w:rsid w:val="00C37D01"/>
    <w:rsid w:val="00C41066"/>
    <w:rsid w:val="00C92426"/>
    <w:rsid w:val="00CC17D3"/>
    <w:rsid w:val="00CC5E7D"/>
    <w:rsid w:val="00CD78F2"/>
    <w:rsid w:val="00CE2EA8"/>
    <w:rsid w:val="00D21B10"/>
    <w:rsid w:val="00D303BA"/>
    <w:rsid w:val="00D87811"/>
    <w:rsid w:val="00DD23AC"/>
    <w:rsid w:val="00DF6072"/>
    <w:rsid w:val="00E50EA7"/>
    <w:rsid w:val="00E54B08"/>
    <w:rsid w:val="00F33DF0"/>
    <w:rsid w:val="00F43E1A"/>
    <w:rsid w:val="00F53D05"/>
    <w:rsid w:val="00F7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E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4">
    <w:name w:val="Light Shading Accent 4"/>
    <w:basedOn w:val="NormalTablo"/>
    <w:uiPriority w:val="60"/>
    <w:rsid w:val="00BA329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BA32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Klavuz-Vurgu2">
    <w:name w:val="Light Grid Accent 2"/>
    <w:basedOn w:val="NormalTablo"/>
    <w:uiPriority w:val="62"/>
    <w:rsid w:val="00BA32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1AB4-BC3F-4CD9-ADAE-FB6D12FA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akjdlaksjd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user</cp:lastModifiedBy>
  <cp:revision>8</cp:revision>
  <cp:lastPrinted>2015-11-23T09:05:00Z</cp:lastPrinted>
  <dcterms:created xsi:type="dcterms:W3CDTF">2019-02-05T06:52:00Z</dcterms:created>
  <dcterms:modified xsi:type="dcterms:W3CDTF">2019-02-08T06:00:00Z</dcterms:modified>
</cp:coreProperties>
</file>